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AE0850" w14:textId="66071DFD" w:rsidR="003C76C7" w:rsidRDefault="003C76C7" w:rsidP="003C76C7">
      <w:pPr>
        <w:spacing w:after="0" w:line="240" w:lineRule="auto"/>
        <w:jc w:val="center"/>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WORDS MATTER</w:t>
      </w:r>
    </w:p>
    <w:p w14:paraId="7AC3DEF9" w14:textId="77777777" w:rsidR="003C76C7" w:rsidRPr="003C76C7" w:rsidRDefault="003C76C7" w:rsidP="003C76C7">
      <w:pPr>
        <w:spacing w:after="0" w:line="240" w:lineRule="auto"/>
        <w:jc w:val="center"/>
        <w:rPr>
          <w:rFonts w:ascii="Helvetica Neue" w:eastAsia="Times New Roman" w:hAnsi="Helvetica Neue" w:cs="Times New Roman"/>
          <w:color w:val="212121"/>
          <w:kern w:val="0"/>
          <w:sz w:val="20"/>
          <w:szCs w:val="20"/>
          <w14:ligatures w14:val="none"/>
        </w:rPr>
      </w:pPr>
    </w:p>
    <w:p w14:paraId="20819DEF" w14:textId="25C40D0E" w:rsid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 xml:space="preserve">When I was in 3rd grade the teacher discovered that there was a group of us that had not learned to read.  She left the room and came back with the books from 2nd grade put us in a group and started us over.  It wasn’t long until she had me tutoring the others.  I loved reading.  I discovered a whole imaginary world.  I loved words.  I excelled in spelling and reading.  It gave me an outlet that helped me my whole life.  As a child it was an escape then became an education.  I still remember the first time I ever saw a library.  I was mesmerized.  All those books and they would let me borrow them.  In high school my love of books continued, and I worked in the library all four years.  I found that words could inspire, they could hurt me, they could comfort and soothe me, they could change me.  There have been many great people that have inspired with their words such as Winston Churchill, </w:t>
      </w:r>
      <w:r>
        <w:rPr>
          <w:rFonts w:ascii="Helvetica Neue" w:eastAsia="Times New Roman" w:hAnsi="Helvetica Neue" w:cs="Times New Roman"/>
          <w:color w:val="212121"/>
          <w:kern w:val="0"/>
          <w:sz w:val="20"/>
          <w:szCs w:val="20"/>
          <w14:ligatures w14:val="none"/>
        </w:rPr>
        <w:t>F</w:t>
      </w:r>
      <w:r w:rsidRPr="003C76C7">
        <w:rPr>
          <w:rFonts w:ascii="Helvetica Neue" w:eastAsia="Times New Roman" w:hAnsi="Helvetica Neue" w:cs="Times New Roman"/>
          <w:color w:val="212121"/>
          <w:kern w:val="0"/>
          <w:sz w:val="20"/>
          <w:szCs w:val="20"/>
          <w14:ligatures w14:val="none"/>
        </w:rPr>
        <w:t xml:space="preserve">ranklin Delano Roosevelt, </w:t>
      </w:r>
      <w:r>
        <w:rPr>
          <w:rFonts w:ascii="Helvetica Neue" w:eastAsia="Times New Roman" w:hAnsi="Helvetica Neue" w:cs="Times New Roman"/>
          <w:color w:val="212121"/>
          <w:kern w:val="0"/>
          <w:sz w:val="20"/>
          <w:szCs w:val="20"/>
          <w14:ligatures w14:val="none"/>
        </w:rPr>
        <w:t>J</w:t>
      </w:r>
      <w:r w:rsidRPr="003C76C7">
        <w:rPr>
          <w:rFonts w:ascii="Helvetica Neue" w:eastAsia="Times New Roman" w:hAnsi="Helvetica Neue" w:cs="Times New Roman"/>
          <w:color w:val="212121"/>
          <w:kern w:val="0"/>
          <w:sz w:val="20"/>
          <w:szCs w:val="20"/>
          <w14:ligatures w14:val="none"/>
        </w:rPr>
        <w:t xml:space="preserve">ohn </w:t>
      </w:r>
      <w:r>
        <w:rPr>
          <w:rFonts w:ascii="Helvetica Neue" w:eastAsia="Times New Roman" w:hAnsi="Helvetica Neue" w:cs="Times New Roman"/>
          <w:color w:val="212121"/>
          <w:kern w:val="0"/>
          <w:sz w:val="20"/>
          <w:szCs w:val="20"/>
          <w14:ligatures w14:val="none"/>
        </w:rPr>
        <w:t>F</w:t>
      </w:r>
      <w:r w:rsidRPr="003C76C7">
        <w:rPr>
          <w:rFonts w:ascii="Helvetica Neue" w:eastAsia="Times New Roman" w:hAnsi="Helvetica Neue" w:cs="Times New Roman"/>
          <w:color w:val="212121"/>
          <w:kern w:val="0"/>
          <w:sz w:val="20"/>
          <w:szCs w:val="20"/>
          <w14:ligatures w14:val="none"/>
        </w:rPr>
        <w:t xml:space="preserve">. Kennedy and </w:t>
      </w:r>
      <w:r>
        <w:rPr>
          <w:rFonts w:ascii="Helvetica Neue" w:eastAsia="Times New Roman" w:hAnsi="Helvetica Neue" w:cs="Times New Roman"/>
          <w:color w:val="212121"/>
          <w:kern w:val="0"/>
          <w:sz w:val="20"/>
          <w:szCs w:val="20"/>
          <w14:ligatures w14:val="none"/>
        </w:rPr>
        <w:t>M</w:t>
      </w:r>
      <w:r w:rsidRPr="003C76C7">
        <w:rPr>
          <w:rFonts w:ascii="Helvetica Neue" w:eastAsia="Times New Roman" w:hAnsi="Helvetica Neue" w:cs="Times New Roman"/>
          <w:color w:val="212121"/>
          <w:kern w:val="0"/>
          <w:sz w:val="20"/>
          <w:szCs w:val="20"/>
          <w14:ligatures w14:val="none"/>
        </w:rPr>
        <w:t xml:space="preserve">artin Luther </w:t>
      </w:r>
      <w:r>
        <w:rPr>
          <w:rFonts w:ascii="Helvetica Neue" w:eastAsia="Times New Roman" w:hAnsi="Helvetica Neue" w:cs="Times New Roman"/>
          <w:color w:val="212121"/>
          <w:kern w:val="0"/>
          <w:sz w:val="20"/>
          <w:szCs w:val="20"/>
          <w14:ligatures w14:val="none"/>
        </w:rPr>
        <w:t>K</w:t>
      </w:r>
      <w:r w:rsidRPr="003C76C7">
        <w:rPr>
          <w:rFonts w:ascii="Helvetica Neue" w:eastAsia="Times New Roman" w:hAnsi="Helvetica Neue" w:cs="Times New Roman"/>
          <w:color w:val="212121"/>
          <w:kern w:val="0"/>
          <w:sz w:val="20"/>
          <w:szCs w:val="20"/>
          <w14:ligatures w14:val="none"/>
        </w:rPr>
        <w:t xml:space="preserve">ing.  To say nothing of William Shakespeare, Emily Dickenson, Robert </w:t>
      </w:r>
      <w:r>
        <w:rPr>
          <w:rFonts w:ascii="Helvetica Neue" w:eastAsia="Times New Roman" w:hAnsi="Helvetica Neue" w:cs="Times New Roman"/>
          <w:color w:val="212121"/>
          <w:kern w:val="0"/>
          <w:sz w:val="20"/>
          <w:szCs w:val="20"/>
          <w14:ligatures w14:val="none"/>
        </w:rPr>
        <w:t>F</w:t>
      </w:r>
      <w:r w:rsidRPr="003C76C7">
        <w:rPr>
          <w:rFonts w:ascii="Helvetica Neue" w:eastAsia="Times New Roman" w:hAnsi="Helvetica Neue" w:cs="Times New Roman"/>
          <w:color w:val="212121"/>
          <w:kern w:val="0"/>
          <w:sz w:val="20"/>
          <w:szCs w:val="20"/>
          <w14:ligatures w14:val="none"/>
        </w:rPr>
        <w:t>rost, and other great writers and poets.  The disciples made sure that Jesus Christ would be remembered and so they wrote down the words and deeds of Jesus.  Through their inspired words the thoughts and guidance of Jesus are brought to life.  How precious are these passages as they take us to the arms of Jesus Christ. His words are life giving and lifesaving.  Words have the power to defeat, to hurt</w:t>
      </w:r>
      <w:r>
        <w:rPr>
          <w:rFonts w:ascii="Helvetica Neue" w:eastAsia="Times New Roman" w:hAnsi="Helvetica Neue" w:cs="Times New Roman"/>
          <w:color w:val="212121"/>
          <w:kern w:val="0"/>
          <w:sz w:val="20"/>
          <w:szCs w:val="20"/>
          <w14:ligatures w14:val="none"/>
        </w:rPr>
        <w:t>,</w:t>
      </w:r>
      <w:r w:rsidRPr="003C76C7">
        <w:rPr>
          <w:rFonts w:ascii="Helvetica Neue" w:eastAsia="Times New Roman" w:hAnsi="Helvetica Neue" w:cs="Times New Roman"/>
          <w:color w:val="212121"/>
          <w:kern w:val="0"/>
          <w:sz w:val="20"/>
          <w:szCs w:val="20"/>
          <w14:ligatures w14:val="none"/>
        </w:rPr>
        <w:t xml:space="preserve"> to bring evil into our world. I hope I always remember the power of words.</w:t>
      </w:r>
    </w:p>
    <w:p w14:paraId="34EE0C59" w14:textId="77777777"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p>
    <w:p w14:paraId="2794AE7F" w14:textId="4D722604"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Proverbs 12:25 an anxious heart weighs a man down, but a kind work cheers him up.</w:t>
      </w:r>
    </w:p>
    <w:p w14:paraId="0DF6FB5B" w14:textId="5D7E231F"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Proverbs 15;1 a gentle answer turns away wrath, but a harsh word stirs up anger</w:t>
      </w:r>
    </w:p>
    <w:p w14:paraId="571594E5" w14:textId="321467DB"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Proverbs 25:11 a word aptly spoken is like apples of gold in settings of silver</w:t>
      </w:r>
    </w:p>
    <w:p w14:paraId="71FDEFED" w14:textId="479AA2F5"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Matthew 12;37 for by your words you will be acquitted, and by your words you will be condemned.</w:t>
      </w:r>
    </w:p>
    <w:p w14:paraId="35EA5607" w14:textId="264420AF" w:rsid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Matthew 15:10</w:t>
      </w:r>
      <w:r>
        <w:rPr>
          <w:rFonts w:ascii="Helvetica Neue" w:eastAsia="Times New Roman" w:hAnsi="Helvetica Neue" w:cs="Times New Roman"/>
          <w:color w:val="212121"/>
          <w:kern w:val="0"/>
          <w:sz w:val="20"/>
          <w:szCs w:val="20"/>
          <w14:ligatures w14:val="none"/>
        </w:rPr>
        <w:t>-11</w:t>
      </w:r>
      <w:r w:rsidRPr="003C76C7">
        <w:rPr>
          <w:rFonts w:ascii="Helvetica Neue" w:eastAsia="Times New Roman" w:hAnsi="Helvetica Neue" w:cs="Times New Roman"/>
          <w:color w:val="212121"/>
          <w:kern w:val="0"/>
          <w:sz w:val="20"/>
          <w:szCs w:val="20"/>
          <w14:ligatures w14:val="none"/>
        </w:rPr>
        <w:t xml:space="preserve"> Jesus called the crowd to him and said, “</w:t>
      </w:r>
      <w:r>
        <w:rPr>
          <w:rFonts w:ascii="Helvetica Neue" w:eastAsia="Times New Roman" w:hAnsi="Helvetica Neue" w:cs="Times New Roman"/>
          <w:color w:val="212121"/>
          <w:kern w:val="0"/>
          <w:sz w:val="20"/>
          <w:szCs w:val="20"/>
          <w14:ligatures w14:val="none"/>
        </w:rPr>
        <w:t>Listen</w:t>
      </w:r>
      <w:r w:rsidRPr="003C76C7">
        <w:rPr>
          <w:rFonts w:ascii="Helvetica Neue" w:eastAsia="Times New Roman" w:hAnsi="Helvetica Neue" w:cs="Times New Roman"/>
          <w:color w:val="212121"/>
          <w:kern w:val="0"/>
          <w:sz w:val="20"/>
          <w:szCs w:val="20"/>
          <w14:ligatures w14:val="none"/>
        </w:rPr>
        <w:t xml:space="preserve"> and understand.  What goes into a man’s mouth does not make him </w:t>
      </w:r>
      <w:r>
        <w:rPr>
          <w:rFonts w:ascii="Helvetica Neue" w:eastAsia="Times New Roman" w:hAnsi="Helvetica Neue" w:cs="Times New Roman"/>
          <w:color w:val="212121"/>
          <w:kern w:val="0"/>
          <w:sz w:val="20"/>
          <w:szCs w:val="20"/>
          <w14:ligatures w14:val="none"/>
        </w:rPr>
        <w:t>‘</w:t>
      </w:r>
      <w:r w:rsidRPr="003C76C7">
        <w:rPr>
          <w:rFonts w:ascii="Helvetica Neue" w:eastAsia="Times New Roman" w:hAnsi="Helvetica Neue" w:cs="Times New Roman"/>
          <w:color w:val="212121"/>
          <w:kern w:val="0"/>
          <w:sz w:val="20"/>
          <w:szCs w:val="20"/>
          <w14:ligatures w14:val="none"/>
        </w:rPr>
        <w:t>unclean</w:t>
      </w:r>
      <w:r>
        <w:rPr>
          <w:rFonts w:ascii="Helvetica Neue" w:eastAsia="Times New Roman" w:hAnsi="Helvetica Neue" w:cs="Times New Roman"/>
          <w:color w:val="212121"/>
          <w:kern w:val="0"/>
          <w:sz w:val="20"/>
          <w:szCs w:val="20"/>
          <w14:ligatures w14:val="none"/>
        </w:rPr>
        <w:t>’</w:t>
      </w:r>
      <w:r w:rsidRPr="003C76C7">
        <w:rPr>
          <w:rFonts w:ascii="Helvetica Neue" w:eastAsia="Times New Roman" w:hAnsi="Helvetica Neue" w:cs="Times New Roman"/>
          <w:color w:val="212121"/>
          <w:kern w:val="0"/>
          <w:sz w:val="20"/>
          <w:szCs w:val="20"/>
          <w14:ligatures w14:val="none"/>
        </w:rPr>
        <w:t xml:space="preserve">, but what comes out of his mouth, that is what makes him </w:t>
      </w:r>
      <w:r>
        <w:rPr>
          <w:rFonts w:ascii="Helvetica Neue" w:eastAsia="Times New Roman" w:hAnsi="Helvetica Neue" w:cs="Times New Roman"/>
          <w:color w:val="212121"/>
          <w:kern w:val="0"/>
          <w:sz w:val="20"/>
          <w:szCs w:val="20"/>
          <w14:ligatures w14:val="none"/>
        </w:rPr>
        <w:t>‘</w:t>
      </w:r>
      <w:r w:rsidRPr="003C76C7">
        <w:rPr>
          <w:rFonts w:ascii="Helvetica Neue" w:eastAsia="Times New Roman" w:hAnsi="Helvetica Neue" w:cs="Times New Roman"/>
          <w:color w:val="212121"/>
          <w:kern w:val="0"/>
          <w:sz w:val="20"/>
          <w:szCs w:val="20"/>
          <w14:ligatures w14:val="none"/>
        </w:rPr>
        <w:t>unclean.</w:t>
      </w:r>
      <w:r>
        <w:rPr>
          <w:rFonts w:ascii="Helvetica Neue" w:eastAsia="Times New Roman" w:hAnsi="Helvetica Neue" w:cs="Times New Roman"/>
          <w:color w:val="212121"/>
          <w:kern w:val="0"/>
          <w:sz w:val="20"/>
          <w:szCs w:val="20"/>
          <w14:ligatures w14:val="none"/>
        </w:rPr>
        <w:t>’”</w:t>
      </w:r>
    </w:p>
    <w:p w14:paraId="3D6AE7C8" w14:textId="77777777"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p>
    <w:p w14:paraId="79F318FD" w14:textId="5F5ED2BF" w:rsid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I hope I am reminded daily that my words matter.</w:t>
      </w:r>
    </w:p>
    <w:p w14:paraId="5212914B" w14:textId="77777777" w:rsidR="003C76C7" w:rsidRP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p>
    <w:p w14:paraId="7E12A8ED" w14:textId="0830A4DB" w:rsidR="003C76C7" w:rsidRDefault="003C76C7" w:rsidP="003C76C7">
      <w:pPr>
        <w:spacing w:after="0" w:line="240" w:lineRule="auto"/>
        <w:rPr>
          <w:rFonts w:ascii="Helvetica Neue" w:eastAsia="Times New Roman" w:hAnsi="Helvetica Neue" w:cs="Times New Roman"/>
          <w:color w:val="212121"/>
          <w:kern w:val="0"/>
          <w:sz w:val="20"/>
          <w:szCs w:val="20"/>
          <w14:ligatures w14:val="none"/>
        </w:rPr>
      </w:pPr>
      <w:r w:rsidRPr="003C76C7">
        <w:rPr>
          <w:rFonts w:ascii="Helvetica Neue" w:eastAsia="Times New Roman" w:hAnsi="Helvetica Neue" w:cs="Times New Roman"/>
          <w:color w:val="212121"/>
          <w:kern w:val="0"/>
          <w:sz w:val="20"/>
          <w:szCs w:val="20"/>
          <w14:ligatures w14:val="none"/>
        </w:rPr>
        <w:t xml:space="preserve">Lord, be with us in all we do and </w:t>
      </w:r>
      <w:proofErr w:type="gramStart"/>
      <w:r w:rsidRPr="003C76C7">
        <w:rPr>
          <w:rFonts w:ascii="Helvetica Neue" w:eastAsia="Times New Roman" w:hAnsi="Helvetica Neue" w:cs="Times New Roman"/>
          <w:color w:val="212121"/>
          <w:kern w:val="0"/>
          <w:sz w:val="20"/>
          <w:szCs w:val="20"/>
          <w14:ligatures w14:val="none"/>
        </w:rPr>
        <w:t>say</w:t>
      </w:r>
      <w:proofErr w:type="gramEnd"/>
      <w:r w:rsidRPr="003C76C7">
        <w:rPr>
          <w:rFonts w:ascii="Helvetica Neue" w:eastAsia="Times New Roman" w:hAnsi="Helvetica Neue" w:cs="Times New Roman"/>
          <w:color w:val="212121"/>
          <w:kern w:val="0"/>
          <w:sz w:val="20"/>
          <w:szCs w:val="20"/>
          <w14:ligatures w14:val="none"/>
        </w:rPr>
        <w:t>.  Be with those who are suffering in our midst.  Be with those who are mourning and those who are sick. Be with our country</w:t>
      </w:r>
      <w:r>
        <w:rPr>
          <w:rFonts w:ascii="Helvetica Neue" w:eastAsia="Times New Roman" w:hAnsi="Helvetica Neue" w:cs="Times New Roman"/>
          <w:color w:val="212121"/>
          <w:kern w:val="0"/>
          <w:sz w:val="20"/>
          <w:szCs w:val="20"/>
          <w14:ligatures w14:val="none"/>
        </w:rPr>
        <w:t>,</w:t>
      </w:r>
      <w:r w:rsidRPr="003C76C7">
        <w:rPr>
          <w:rFonts w:ascii="Helvetica Neue" w:eastAsia="Times New Roman" w:hAnsi="Helvetica Neue" w:cs="Times New Roman"/>
          <w:color w:val="212121"/>
          <w:kern w:val="0"/>
          <w:sz w:val="20"/>
          <w:szCs w:val="20"/>
          <w14:ligatures w14:val="none"/>
        </w:rPr>
        <w:t xml:space="preserve"> </w:t>
      </w:r>
      <w:r>
        <w:rPr>
          <w:rFonts w:ascii="Helvetica Neue" w:eastAsia="Times New Roman" w:hAnsi="Helvetica Neue" w:cs="Times New Roman"/>
          <w:color w:val="212121"/>
          <w:kern w:val="0"/>
          <w:sz w:val="20"/>
          <w:szCs w:val="20"/>
          <w14:ligatures w14:val="none"/>
        </w:rPr>
        <w:t>L</w:t>
      </w:r>
      <w:r w:rsidRPr="003C76C7">
        <w:rPr>
          <w:rFonts w:ascii="Helvetica Neue" w:eastAsia="Times New Roman" w:hAnsi="Helvetica Neue" w:cs="Times New Roman"/>
          <w:color w:val="212121"/>
          <w:kern w:val="0"/>
          <w:sz w:val="20"/>
          <w:szCs w:val="20"/>
          <w14:ligatures w14:val="none"/>
        </w:rPr>
        <w:t xml:space="preserve">ord. And be with our church and our church family. Be with </w:t>
      </w:r>
      <w:r>
        <w:rPr>
          <w:rFonts w:ascii="Helvetica Neue" w:eastAsia="Times New Roman" w:hAnsi="Helvetica Neue" w:cs="Times New Roman"/>
          <w:color w:val="212121"/>
          <w:kern w:val="0"/>
          <w:sz w:val="20"/>
          <w:szCs w:val="20"/>
          <w14:ligatures w14:val="none"/>
        </w:rPr>
        <w:t>P</w:t>
      </w:r>
      <w:r w:rsidRPr="003C76C7">
        <w:rPr>
          <w:rFonts w:ascii="Helvetica Neue" w:eastAsia="Times New Roman" w:hAnsi="Helvetica Neue" w:cs="Times New Roman"/>
          <w:color w:val="212121"/>
          <w:kern w:val="0"/>
          <w:sz w:val="20"/>
          <w:szCs w:val="20"/>
          <w14:ligatures w14:val="none"/>
        </w:rPr>
        <w:t xml:space="preserve">astor </w:t>
      </w:r>
      <w:r>
        <w:rPr>
          <w:rFonts w:ascii="Helvetica Neue" w:eastAsia="Times New Roman" w:hAnsi="Helvetica Neue" w:cs="Times New Roman"/>
          <w:color w:val="212121"/>
          <w:kern w:val="0"/>
          <w:sz w:val="20"/>
          <w:szCs w:val="20"/>
          <w14:ligatures w14:val="none"/>
        </w:rPr>
        <w:t>D</w:t>
      </w:r>
      <w:r w:rsidRPr="003C76C7">
        <w:rPr>
          <w:rFonts w:ascii="Helvetica Neue" w:eastAsia="Times New Roman" w:hAnsi="Helvetica Neue" w:cs="Times New Roman"/>
          <w:color w:val="212121"/>
          <w:kern w:val="0"/>
          <w:sz w:val="20"/>
          <w:szCs w:val="20"/>
          <w14:ligatures w14:val="none"/>
        </w:rPr>
        <w:t xml:space="preserve">on and Laura as they move on to this next chapter in their lives. May those that enter our doors find love and peace within and may they find you waiting. Thank you, </w:t>
      </w:r>
      <w:r>
        <w:rPr>
          <w:rFonts w:ascii="Helvetica Neue" w:eastAsia="Times New Roman" w:hAnsi="Helvetica Neue" w:cs="Times New Roman"/>
          <w:color w:val="212121"/>
          <w:kern w:val="0"/>
          <w:sz w:val="20"/>
          <w:szCs w:val="20"/>
          <w14:ligatures w14:val="none"/>
        </w:rPr>
        <w:t>L</w:t>
      </w:r>
      <w:r w:rsidRPr="003C76C7">
        <w:rPr>
          <w:rFonts w:ascii="Helvetica Neue" w:eastAsia="Times New Roman" w:hAnsi="Helvetica Neue" w:cs="Times New Roman"/>
          <w:color w:val="212121"/>
          <w:kern w:val="0"/>
          <w:sz w:val="20"/>
          <w:szCs w:val="20"/>
          <w14:ligatures w14:val="none"/>
        </w:rPr>
        <w:t>ord, for your presence in our lives. May we be worthy.  In Jesus</w:t>
      </w:r>
      <w:r>
        <w:rPr>
          <w:rFonts w:ascii="Helvetica Neue" w:eastAsia="Times New Roman" w:hAnsi="Helvetica Neue" w:cs="Times New Roman"/>
          <w:color w:val="212121"/>
          <w:kern w:val="0"/>
          <w:sz w:val="20"/>
          <w:szCs w:val="20"/>
          <w14:ligatures w14:val="none"/>
        </w:rPr>
        <w:t>’</w:t>
      </w:r>
      <w:r w:rsidRPr="003C76C7">
        <w:rPr>
          <w:rFonts w:ascii="Helvetica Neue" w:eastAsia="Times New Roman" w:hAnsi="Helvetica Neue" w:cs="Times New Roman"/>
          <w:color w:val="212121"/>
          <w:kern w:val="0"/>
          <w:sz w:val="20"/>
          <w:szCs w:val="20"/>
          <w14:ligatures w14:val="none"/>
        </w:rPr>
        <w:t xml:space="preserve"> name we pray.  Amen</w:t>
      </w:r>
    </w:p>
    <w:p w14:paraId="55AFA7B0" w14:textId="77777777" w:rsidR="00E953FF" w:rsidRDefault="00E953FF" w:rsidP="003C76C7">
      <w:pPr>
        <w:spacing w:after="0" w:line="240" w:lineRule="auto"/>
        <w:rPr>
          <w:rFonts w:ascii="Helvetica Neue" w:eastAsia="Times New Roman" w:hAnsi="Helvetica Neue" w:cs="Times New Roman"/>
          <w:color w:val="212121"/>
          <w:kern w:val="0"/>
          <w:sz w:val="20"/>
          <w:szCs w:val="20"/>
          <w14:ligatures w14:val="none"/>
        </w:rPr>
      </w:pPr>
    </w:p>
    <w:p w14:paraId="590438BD" w14:textId="3C0E02DA" w:rsidR="00E953FF" w:rsidRPr="003C76C7" w:rsidRDefault="00E953FF" w:rsidP="003C76C7">
      <w:pPr>
        <w:spacing w:after="0" w:line="240" w:lineRule="auto"/>
        <w:rPr>
          <w:rFonts w:ascii="Helvetica Neue" w:eastAsia="Times New Roman" w:hAnsi="Helvetica Neue" w:cs="Times New Roman"/>
          <w:color w:val="212121"/>
          <w:kern w:val="0"/>
          <w:sz w:val="20"/>
          <w:szCs w:val="20"/>
          <w14:ligatures w14:val="none"/>
        </w:rPr>
      </w:pPr>
      <w:r>
        <w:rPr>
          <w:rFonts w:ascii="Helvetica Neue" w:eastAsia="Times New Roman" w:hAnsi="Helvetica Neue" w:cs="Times New Roman"/>
          <w:color w:val="212121"/>
          <w:kern w:val="0"/>
          <w:sz w:val="20"/>
          <w:szCs w:val="20"/>
          <w14:ligatures w14:val="none"/>
        </w:rPr>
        <w:t>Grace Epperson</w:t>
      </w:r>
    </w:p>
    <w:p w14:paraId="2CE79897" w14:textId="77777777" w:rsidR="00102F9B" w:rsidRDefault="00102F9B"/>
    <w:sectPr w:rsidR="00102F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Helvetica Neue">
    <w:panose1 w:val="02000503000000020004"/>
    <w:charset w:val="00"/>
    <w:family w:val="auto"/>
    <w:pitch w:val="variable"/>
    <w:sig w:usb0="E50002FF" w:usb1="500079DB" w:usb2="0000001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6C7"/>
    <w:rsid w:val="00102F9B"/>
    <w:rsid w:val="003273B7"/>
    <w:rsid w:val="003C76C7"/>
    <w:rsid w:val="006726F4"/>
    <w:rsid w:val="00711F3E"/>
    <w:rsid w:val="009D0D1D"/>
    <w:rsid w:val="00BB488D"/>
    <w:rsid w:val="00BD0FB3"/>
    <w:rsid w:val="00D95312"/>
    <w:rsid w:val="00E953FF"/>
    <w:rsid w:val="00F169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9FCA5A3"/>
  <w15:chartTrackingRefBased/>
  <w15:docId w15:val="{13EAF546-4AE1-B648-822E-303DC643D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C76C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C76C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C76C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C76C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C76C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C76C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C76C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C76C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C76C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C76C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C76C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C76C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C76C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C76C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C76C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C76C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C76C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C76C7"/>
    <w:rPr>
      <w:rFonts w:eastAsiaTheme="majorEastAsia" w:cstheme="majorBidi"/>
      <w:color w:val="272727" w:themeColor="text1" w:themeTint="D8"/>
    </w:rPr>
  </w:style>
  <w:style w:type="paragraph" w:styleId="Title">
    <w:name w:val="Title"/>
    <w:basedOn w:val="Normal"/>
    <w:next w:val="Normal"/>
    <w:link w:val="TitleChar"/>
    <w:uiPriority w:val="10"/>
    <w:qFormat/>
    <w:rsid w:val="003C76C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76C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C76C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C76C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C76C7"/>
    <w:pPr>
      <w:spacing w:before="160"/>
      <w:jc w:val="center"/>
    </w:pPr>
    <w:rPr>
      <w:i/>
      <w:iCs/>
      <w:color w:val="404040" w:themeColor="text1" w:themeTint="BF"/>
    </w:rPr>
  </w:style>
  <w:style w:type="character" w:customStyle="1" w:styleId="QuoteChar">
    <w:name w:val="Quote Char"/>
    <w:basedOn w:val="DefaultParagraphFont"/>
    <w:link w:val="Quote"/>
    <w:uiPriority w:val="29"/>
    <w:rsid w:val="003C76C7"/>
    <w:rPr>
      <w:i/>
      <w:iCs/>
      <w:color w:val="404040" w:themeColor="text1" w:themeTint="BF"/>
    </w:rPr>
  </w:style>
  <w:style w:type="paragraph" w:styleId="ListParagraph">
    <w:name w:val="List Paragraph"/>
    <w:basedOn w:val="Normal"/>
    <w:uiPriority w:val="34"/>
    <w:qFormat/>
    <w:rsid w:val="003C76C7"/>
    <w:pPr>
      <w:ind w:left="720"/>
      <w:contextualSpacing/>
    </w:pPr>
  </w:style>
  <w:style w:type="character" w:styleId="IntenseEmphasis">
    <w:name w:val="Intense Emphasis"/>
    <w:basedOn w:val="DefaultParagraphFont"/>
    <w:uiPriority w:val="21"/>
    <w:qFormat/>
    <w:rsid w:val="003C76C7"/>
    <w:rPr>
      <w:i/>
      <w:iCs/>
      <w:color w:val="0F4761" w:themeColor="accent1" w:themeShade="BF"/>
    </w:rPr>
  </w:style>
  <w:style w:type="paragraph" w:styleId="IntenseQuote">
    <w:name w:val="Intense Quote"/>
    <w:basedOn w:val="Normal"/>
    <w:next w:val="Normal"/>
    <w:link w:val="IntenseQuoteChar"/>
    <w:uiPriority w:val="30"/>
    <w:qFormat/>
    <w:rsid w:val="003C76C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C76C7"/>
    <w:rPr>
      <w:i/>
      <w:iCs/>
      <w:color w:val="0F4761" w:themeColor="accent1" w:themeShade="BF"/>
    </w:rPr>
  </w:style>
  <w:style w:type="character" w:styleId="IntenseReference">
    <w:name w:val="Intense Reference"/>
    <w:basedOn w:val="DefaultParagraphFont"/>
    <w:uiPriority w:val="32"/>
    <w:qFormat/>
    <w:rsid w:val="003C76C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3378861">
      <w:bodyDiv w:val="1"/>
      <w:marLeft w:val="0"/>
      <w:marRight w:val="0"/>
      <w:marTop w:val="0"/>
      <w:marBottom w:val="0"/>
      <w:divBdr>
        <w:top w:val="none" w:sz="0" w:space="0" w:color="auto"/>
        <w:left w:val="none" w:sz="0" w:space="0" w:color="auto"/>
        <w:bottom w:val="none" w:sz="0" w:space="0" w:color="auto"/>
        <w:right w:val="none" w:sz="0" w:space="0" w:color="auto"/>
      </w:divBdr>
      <w:divsChild>
        <w:div w:id="1675839815">
          <w:marLeft w:val="0"/>
          <w:marRight w:val="0"/>
          <w:marTop w:val="0"/>
          <w:marBottom w:val="0"/>
          <w:divBdr>
            <w:top w:val="none" w:sz="0" w:space="0" w:color="auto"/>
            <w:left w:val="none" w:sz="0" w:space="0" w:color="auto"/>
            <w:bottom w:val="none" w:sz="0" w:space="0" w:color="auto"/>
            <w:right w:val="none" w:sz="0" w:space="0" w:color="auto"/>
          </w:divBdr>
        </w:div>
        <w:div w:id="924415687">
          <w:marLeft w:val="0"/>
          <w:marRight w:val="0"/>
          <w:marTop w:val="0"/>
          <w:marBottom w:val="0"/>
          <w:divBdr>
            <w:top w:val="none" w:sz="0" w:space="0" w:color="auto"/>
            <w:left w:val="none" w:sz="0" w:space="0" w:color="auto"/>
            <w:bottom w:val="none" w:sz="0" w:space="0" w:color="auto"/>
            <w:right w:val="none" w:sz="0" w:space="0" w:color="auto"/>
          </w:divBdr>
        </w:div>
        <w:div w:id="1680308001">
          <w:marLeft w:val="0"/>
          <w:marRight w:val="0"/>
          <w:marTop w:val="0"/>
          <w:marBottom w:val="0"/>
          <w:divBdr>
            <w:top w:val="none" w:sz="0" w:space="0" w:color="auto"/>
            <w:left w:val="none" w:sz="0" w:space="0" w:color="auto"/>
            <w:bottom w:val="none" w:sz="0" w:space="0" w:color="auto"/>
            <w:right w:val="none" w:sz="0" w:space="0" w:color="auto"/>
          </w:divBdr>
        </w:div>
        <w:div w:id="1231842004">
          <w:marLeft w:val="0"/>
          <w:marRight w:val="0"/>
          <w:marTop w:val="0"/>
          <w:marBottom w:val="0"/>
          <w:divBdr>
            <w:top w:val="none" w:sz="0" w:space="0" w:color="auto"/>
            <w:left w:val="none" w:sz="0" w:space="0" w:color="auto"/>
            <w:bottom w:val="none" w:sz="0" w:space="0" w:color="auto"/>
            <w:right w:val="none" w:sz="0" w:space="0" w:color="auto"/>
          </w:divBdr>
        </w:div>
        <w:div w:id="1964967148">
          <w:marLeft w:val="0"/>
          <w:marRight w:val="0"/>
          <w:marTop w:val="0"/>
          <w:marBottom w:val="0"/>
          <w:divBdr>
            <w:top w:val="none" w:sz="0" w:space="0" w:color="auto"/>
            <w:left w:val="none" w:sz="0" w:space="0" w:color="auto"/>
            <w:bottom w:val="none" w:sz="0" w:space="0" w:color="auto"/>
            <w:right w:val="none" w:sz="0" w:space="0" w:color="auto"/>
          </w:divBdr>
        </w:div>
        <w:div w:id="1690907229">
          <w:marLeft w:val="0"/>
          <w:marRight w:val="0"/>
          <w:marTop w:val="0"/>
          <w:marBottom w:val="0"/>
          <w:divBdr>
            <w:top w:val="none" w:sz="0" w:space="0" w:color="auto"/>
            <w:left w:val="none" w:sz="0" w:space="0" w:color="auto"/>
            <w:bottom w:val="none" w:sz="0" w:space="0" w:color="auto"/>
            <w:right w:val="none" w:sz="0" w:space="0" w:color="auto"/>
          </w:divBdr>
        </w:div>
        <w:div w:id="769551276">
          <w:marLeft w:val="0"/>
          <w:marRight w:val="0"/>
          <w:marTop w:val="0"/>
          <w:marBottom w:val="0"/>
          <w:divBdr>
            <w:top w:val="none" w:sz="0" w:space="0" w:color="auto"/>
            <w:left w:val="none" w:sz="0" w:space="0" w:color="auto"/>
            <w:bottom w:val="none" w:sz="0" w:space="0" w:color="auto"/>
            <w:right w:val="none" w:sz="0" w:space="0" w:color="auto"/>
          </w:divBdr>
        </w:div>
        <w:div w:id="1240481687">
          <w:marLeft w:val="0"/>
          <w:marRight w:val="0"/>
          <w:marTop w:val="0"/>
          <w:marBottom w:val="0"/>
          <w:divBdr>
            <w:top w:val="none" w:sz="0" w:space="0" w:color="auto"/>
            <w:left w:val="none" w:sz="0" w:space="0" w:color="auto"/>
            <w:bottom w:val="none" w:sz="0" w:space="0" w:color="auto"/>
            <w:right w:val="none" w:sz="0" w:space="0" w:color="auto"/>
          </w:divBdr>
        </w:div>
        <w:div w:id="4071896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392</Words>
  <Characters>2235</Characters>
  <Application>Microsoft Office Word</Application>
  <DocSecurity>0</DocSecurity>
  <Lines>18</Lines>
  <Paragraphs>5</Paragraphs>
  <ScaleCrop>false</ScaleCrop>
  <Company/>
  <LinksUpToDate>false</LinksUpToDate>
  <CharactersWithSpaces>2622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Heldt</dc:creator>
  <cp:keywords/>
  <dc:description/>
  <cp:lastModifiedBy>Christopher Heldt</cp:lastModifiedBy>
  <cp:revision>2</cp:revision>
  <dcterms:created xsi:type="dcterms:W3CDTF">2025-05-07T13:43:00Z</dcterms:created>
  <dcterms:modified xsi:type="dcterms:W3CDTF">2025-05-07T15:37:00Z</dcterms:modified>
</cp:coreProperties>
</file>